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2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4"/>
        <w:gridCol w:w="3912"/>
        <w:gridCol w:w="5076"/>
        <w:tblGridChange w:id="0">
          <w:tblGrid>
            <w:gridCol w:w="564"/>
            <w:gridCol w:w="3912"/>
            <w:gridCol w:w="5076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Oswald Light" w:cs="Oswald Light" w:eastAsia="Oswald Light" w:hAnsi="Oswald Light"/>
                <w:sz w:val="28"/>
                <w:szCs w:val="28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Oswald Light" w:cs="Oswald Light" w:eastAsia="Oswald Light" w:hAnsi="Oswald Light"/>
                <w:sz w:val="28"/>
                <w:szCs w:val="28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8"/>
                <w:szCs w:val="28"/>
                <w:rtl w:val="0"/>
              </w:rPr>
              <w:t xml:space="preserve">ПРЕДМЕТ/ОСВІТНЯ КОМПОНЕТА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Oswald Light" w:cs="Oswald Light" w:eastAsia="Oswald Light" w:hAnsi="Oswald Light"/>
                <w:sz w:val="28"/>
                <w:szCs w:val="28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8"/>
                <w:szCs w:val="28"/>
                <w:rtl w:val="0"/>
              </w:rPr>
              <w:t xml:space="preserve">ПОКЛИКАННЯ НА КЛАСРУМ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Oswald Light" w:cs="Oswald Light" w:eastAsia="Oswald Light" w:hAnsi="Oswald Light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Oswald Light" w:cs="Oswald Light" w:eastAsia="Oswald Light" w:hAnsi="Oswald Light"/>
                <w:sz w:val="28"/>
                <w:szCs w:val="28"/>
                <w:rtl w:val="0"/>
              </w:rPr>
              <w:t xml:space="preserve">Основи маркетингу та менеджменту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Oswald Light" w:cs="Oswald Light" w:eastAsia="Oswald Light" w:hAnsi="Oswald Light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Oswald Light" w:cs="Oswald Light" w:eastAsia="Oswald Light" w:hAnsi="Oswald Light"/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https://classroom.google.com/c/Nzc1MDkzNzgwOTAz?cjc=e7zr4twh</w:t>
              </w:r>
            </w:hyperlink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2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Oswald Light" w:cs="Oswald Light" w:eastAsia="Oswald Light" w:hAnsi="Oswald Light"/>
                <w:sz w:val="34"/>
                <w:szCs w:val="34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34"/>
                <w:szCs w:val="34"/>
                <w:rtl w:val="0"/>
              </w:rPr>
              <w:t xml:space="preserve">Економіка, організація та планування виробництва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Oswald Light" w:cs="Oswald Light" w:eastAsia="Oswald Light" w:hAnsi="Oswald Light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Oswald Light" w:cs="Oswald Light" w:eastAsia="Oswald Light" w:hAnsi="Oswald Light"/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https://classroom.google.com/c/Nzc1MDc0MzE5NTk5?cjc=3bnwolbu</w:t>
              </w:r>
            </w:hyperlink>
            <w:r w:rsidDel="00000000" w:rsidR="00000000" w:rsidRPr="00000000">
              <w:rPr>
                <w:rFonts w:ascii="Oswald Light" w:cs="Oswald Light" w:eastAsia="Oswald Light" w:hAnsi="Oswald Light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Oswald Light" w:cs="Oswald Light" w:eastAsia="Oswald Light" w:hAnsi="Oswald Light"/>
                <w:sz w:val="28"/>
                <w:szCs w:val="28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8"/>
                <w:szCs w:val="28"/>
                <w:rtl w:val="0"/>
              </w:rPr>
              <w:t xml:space="preserve">ТРЕПТ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Oswald Light" w:cs="Oswald Light" w:eastAsia="Oswald Light" w:hAnsi="Oswald Light"/>
              </w:rPr>
            </w:pPr>
            <w:hyperlink r:id="rId9">
              <w:r w:rsidDel="00000000" w:rsidR="00000000" w:rsidRPr="00000000">
                <w:rPr>
                  <w:rFonts w:ascii="Oswald Light" w:cs="Oswald Light" w:eastAsia="Oswald Light" w:hAnsi="Oswald Light"/>
                  <w:color w:val="1155cc"/>
                  <w:u w:val="single"/>
                  <w:rtl w:val="0"/>
                </w:rPr>
                <w:t xml:space="preserve">https://classroom.google.com/c/ODAwOTYwNjY5MjY5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Oswald Light" w:cs="Oswald Light" w:eastAsia="Oswald Light" w:hAnsi="Oswald Light"/>
                <w:sz w:val="28"/>
                <w:szCs w:val="28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8"/>
                <w:szCs w:val="28"/>
                <w:rtl w:val="0"/>
              </w:rPr>
              <w:t xml:space="preserve">ПХО (Промислове холодильне обладнання)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Oswald Light" w:cs="Oswald Light" w:eastAsia="Oswald Light" w:hAnsi="Oswald Light"/>
              </w:rPr>
            </w:pPr>
            <w:hyperlink r:id="rId10">
              <w:r w:rsidDel="00000000" w:rsidR="00000000" w:rsidRPr="00000000">
                <w:rPr>
                  <w:rFonts w:ascii="Oswald Light" w:cs="Oswald Light" w:eastAsia="Oswald Light" w:hAnsi="Oswald Light"/>
                  <w:color w:val="1155cc"/>
                  <w:u w:val="single"/>
                  <w:rtl w:val="0"/>
                </w:rPr>
                <w:t xml:space="preserve">https://classroom.google.com/c/ODAwOTU5MDEyNTQw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Oswald Light" w:cs="Oswald Light" w:eastAsia="Oswald Light" w:hAnsi="Oswald Light"/>
                <w:sz w:val="28"/>
                <w:szCs w:val="28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8"/>
                <w:szCs w:val="28"/>
                <w:rtl w:val="0"/>
              </w:rPr>
              <w:t xml:space="preserve">Електричні апарати і машини ЕПТ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https://classroom.google.com/c/ODAxMjIyOTI1MDE4?cjc=rzryfglp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Oswald Light" w:cs="Oswald Light" w:eastAsia="Oswald Light" w:hAnsi="Oswald Light"/>
                <w:sz w:val="28"/>
                <w:szCs w:val="28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8"/>
                <w:szCs w:val="28"/>
                <w:rtl w:val="0"/>
              </w:rPr>
              <w:t xml:space="preserve">Автоматика та МПТ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https://classroom.google.com/c/Nzc1MjM0NzYyMjIx?cjc=ttbrvrd6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Oswald Light" w:cs="Oswald Light" w:eastAsia="Oswald Light" w:hAnsi="Oswald Light"/>
                <w:sz w:val="28"/>
                <w:szCs w:val="28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8"/>
                <w:szCs w:val="28"/>
                <w:rtl w:val="0"/>
              </w:rPr>
              <w:t xml:space="preserve">Електричні станції і підстанції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https://classroom.google.com/c/NzgwMjkzMjY1MTQz?cjc=xx6turba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Oswald Light" w:cs="Oswald Light" w:eastAsia="Oswald Light" w:hAnsi="Oswald Light"/>
                <w:sz w:val="28"/>
                <w:szCs w:val="28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8"/>
                <w:szCs w:val="28"/>
                <w:rtl w:val="0"/>
              </w:rPr>
              <w:t xml:space="preserve">Практикум ЕПТ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https://classroom.google.com/c/ODAxMjA2MTEzMTU2?cjc=bhtnx4p2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9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Oswald Light" w:cs="Oswald Light" w:eastAsia="Oswald Light" w:hAnsi="Oswald Light"/>
                <w:sz w:val="28"/>
                <w:szCs w:val="28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sz w:val="28"/>
                <w:szCs w:val="28"/>
                <w:rtl w:val="0"/>
              </w:rPr>
              <w:t xml:space="preserve">Курсова робота (Ел. апарати)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Fonts w:ascii="Oswald Light" w:cs="Oswald Light" w:eastAsia="Oswald Light" w:hAnsi="Oswald Light"/>
                <w:rtl w:val="0"/>
              </w:rPr>
              <w:t xml:space="preserve">https://classroom.google.com/c/ODAxMjIzNTM1MzYx?cjc=7kl5zcjm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Oswald Light" w:cs="Oswald Light" w:eastAsia="Oswald Light" w:hAnsi="Oswald Ligh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Oswald Light" w:cs="Oswald Light" w:eastAsia="Oswald Light" w:hAnsi="Oswald Ligh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Oswald Light" w:cs="Oswald Light" w:eastAsia="Oswald Light" w:hAnsi="Oswald Ligh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Oswald Light" w:cs="Oswald Light" w:eastAsia="Oswald Light" w:hAnsi="Oswald Ligh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Oswald Light" w:cs="Oswald Light" w:eastAsia="Oswald Light" w:hAnsi="Oswald Ligh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Oswald Light" w:cs="Oswald Light" w:eastAsia="Oswald Light" w:hAnsi="Oswald Ligh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Oswald Light" w:cs="Oswald Light" w:eastAsia="Oswald Light" w:hAnsi="Oswald Ligh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Oswald Light" w:cs="Oswald Light" w:eastAsia="Oswald Light" w:hAnsi="Oswald Ligh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Oswald Light" w:cs="Oswald Light" w:eastAsia="Oswald Light" w:hAnsi="Oswald Ligh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Oswald Light" w:cs="Oswald Light" w:eastAsia="Oswald Light" w:hAnsi="Oswald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Oswald Light" w:cs="Oswald Light" w:eastAsia="Oswald Light" w:hAnsi="Oswald Light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Oswald Ligh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classroom.google.com/c/ODAwOTU5MDEyNTQw" TargetMode="External"/><Relationship Id="rId9" Type="http://schemas.openxmlformats.org/officeDocument/2006/relationships/hyperlink" Target="https://classroom.google.com/c/ODAwOTYwNjY5MjY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assroom.google.com/c/Nzc1MDkzNzgwOTAz?cjc=e7zr4twh" TargetMode="External"/><Relationship Id="rId8" Type="http://schemas.openxmlformats.org/officeDocument/2006/relationships/hyperlink" Target="https://classroom.google.com/c/Nzc1MDc0MzE5NTk5?cjc=3bnwolb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Light-regular.ttf"/><Relationship Id="rId2" Type="http://schemas.openxmlformats.org/officeDocument/2006/relationships/font" Target="fonts/OswaldLight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R77xwrW/VnSugbQgZEvejsOgiA==">CgMxLjAyCGguZ2pkZ3hzOAByITFCbERBQmhURTZDV3RWQnRMMzk3VmxuMTFuQTNUekNyeg==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2024-09-01T18:19:00Z</dcterms:created>
  <dc:creator>user</dc:creator>
</cp:coreProperties>
</file>